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ascii="黑体" w:hAnsi="方正小标宋简体" w:eastAsia="黑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方正小标宋简体" w:eastAsia="黑体" w:cs="宋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方正小标宋简体" w:eastAsia="黑体" w:cs="宋体"/>
          <w:snapToGrid w:val="0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>
      <w:pPr>
        <w:adjustRightInd w:val="0"/>
        <w:snapToGrid w:val="0"/>
        <w:spacing w:line="600" w:lineRule="atLeast"/>
        <w:rPr>
          <w:rFonts w:ascii="黑体" w:hAnsi="方正小标宋简体" w:eastAsia="黑体" w:cs="宋体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省/市</w:t>
      </w: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</w:rPr>
        <w:t>学雷锋</w:t>
      </w:r>
      <w:r>
        <w:rPr>
          <w:rFonts w:ascii="方正小标宋简体" w:hAnsi="华文中宋" w:eastAsia="方正小标宋简体" w:cs="宋体"/>
          <w:b/>
          <w:color w:val="000000"/>
          <w:kern w:val="0"/>
          <w:sz w:val="44"/>
          <w:szCs w:val="44"/>
        </w:rPr>
        <w:t>志愿服务</w:t>
      </w: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</w:rPr>
        <w:t>“四个最美（佳）”推荐汇总表</w:t>
      </w:r>
    </w:p>
    <w:p>
      <w:pPr>
        <w:spacing w:line="560" w:lineRule="exact"/>
        <w:jc w:val="center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  <w:u w:val="single"/>
        </w:rPr>
        <w:t>（</w:t>
      </w:r>
      <w:r>
        <w:rPr>
          <w:rFonts w:hint="eastAsia" w:ascii="楷体_GB2312" w:eastAsia="楷体_GB2312" w:cs="仿宋_GB2312"/>
          <w:b/>
          <w:bCs/>
          <w:sz w:val="32"/>
          <w:szCs w:val="32"/>
          <w:u w:val="single"/>
          <w:lang w:val="zh-CN"/>
        </w:rPr>
        <w:t>请根据实际情况分开填写“省”“市”汇总表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>）</w:t>
      </w:r>
    </w:p>
    <w:p>
      <w:pPr>
        <w:spacing w:line="520" w:lineRule="exact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表一：最美志愿者推荐名单汇总</w:t>
      </w: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ab/>
      </w:r>
    </w:p>
    <w:tbl>
      <w:tblPr>
        <w:tblStyle w:val="3"/>
        <w:tblpPr w:leftFromText="180" w:rightFromText="180" w:vertAnchor="text" w:horzAnchor="margin" w:tblpXSpec="center" w:tblpY="263"/>
        <w:tblW w:w="13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661"/>
        <w:gridCol w:w="992"/>
        <w:gridCol w:w="709"/>
        <w:gridCol w:w="992"/>
        <w:gridCol w:w="851"/>
        <w:gridCol w:w="139"/>
        <w:gridCol w:w="845"/>
        <w:gridCol w:w="291"/>
        <w:gridCol w:w="851"/>
        <w:gridCol w:w="1068"/>
        <w:gridCol w:w="1342"/>
        <w:gridCol w:w="507"/>
        <w:gridCol w:w="910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推荐单位</w:t>
            </w:r>
          </w:p>
        </w:tc>
        <w:tc>
          <w:tcPr>
            <w:tcW w:w="120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4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（固话和手机）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注册编号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所在志愿服务组织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主要服务项目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主要事迹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字以内）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参加志愿服务时间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获表彰情况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/>
                <w:color w:val="000000"/>
                <w:szCs w:val="21"/>
              </w:rPr>
            </w:pPr>
            <w:r>
              <w:rPr>
                <w:rFonts w:hint="eastAsia" w:ascii="??_GB2312" w:hAnsi="楷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表二：最佳志愿服务组织推荐名单汇总</w:t>
      </w:r>
    </w:p>
    <w:p>
      <w:pPr>
        <w:spacing w:line="260" w:lineRule="exact"/>
        <w:rPr>
          <w:rFonts w:ascii="楷体" w:hAnsi="楷体" w:eastAsia="楷体" w:cs="宋体"/>
          <w:color w:val="000000"/>
          <w:kern w:val="0"/>
          <w:szCs w:val="21"/>
        </w:rPr>
      </w:pPr>
    </w:p>
    <w:tbl>
      <w:tblPr>
        <w:tblStyle w:val="3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3"/>
        <w:gridCol w:w="482"/>
        <w:gridCol w:w="1224"/>
        <w:gridCol w:w="724"/>
        <w:gridCol w:w="937"/>
        <w:gridCol w:w="708"/>
        <w:gridCol w:w="127"/>
        <w:gridCol w:w="1007"/>
        <w:gridCol w:w="567"/>
        <w:gridCol w:w="993"/>
        <w:gridCol w:w="1701"/>
        <w:gridCol w:w="567"/>
        <w:gridCol w:w="1417"/>
        <w:gridCol w:w="497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推荐单位</w:t>
            </w:r>
          </w:p>
        </w:tc>
        <w:tc>
          <w:tcPr>
            <w:tcW w:w="11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联系电话（固话和手机）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注册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编号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成立时间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负责人姓名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注册人数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累计服务时长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人均服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务时间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参加活动人数比例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主要事迹（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字以内）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获表彰情况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/>
                <w:color w:val="000000"/>
                <w:szCs w:val="21"/>
              </w:rPr>
            </w:pPr>
            <w:r>
              <w:rPr>
                <w:rFonts w:hint="eastAsia" w:ascii="??_GB2312" w:hAnsi="楷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表三：最佳志愿服务项目推荐名单汇总</w:t>
      </w:r>
    </w:p>
    <w:p>
      <w:pPr>
        <w:spacing w:line="260" w:lineRule="exact"/>
        <w:rPr>
          <w:rFonts w:ascii="楷体" w:hAnsi="楷体" w:eastAsia="楷体" w:cs="宋体"/>
          <w:color w:val="000000"/>
          <w:kern w:val="0"/>
          <w:szCs w:val="21"/>
        </w:rPr>
      </w:pPr>
    </w:p>
    <w:tbl>
      <w:tblPr>
        <w:tblStyle w:val="3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56"/>
        <w:gridCol w:w="865"/>
        <w:gridCol w:w="53"/>
        <w:gridCol w:w="895"/>
        <w:gridCol w:w="1090"/>
        <w:gridCol w:w="141"/>
        <w:gridCol w:w="1134"/>
        <w:gridCol w:w="851"/>
        <w:gridCol w:w="1843"/>
        <w:gridCol w:w="567"/>
        <w:gridCol w:w="1417"/>
        <w:gridCol w:w="2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推荐单位</w:t>
            </w:r>
          </w:p>
        </w:tc>
        <w:tc>
          <w:tcPr>
            <w:tcW w:w="11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务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（固话和手机）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所在志愿服务组织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组织注册编号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项目开展时间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参与志愿者人数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主要事迹（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字以内）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获表彰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表四：最美志愿服务社区推荐名单汇总</w:t>
      </w:r>
    </w:p>
    <w:p>
      <w:pPr>
        <w:spacing w:line="520" w:lineRule="exact"/>
        <w:rPr>
          <w:rFonts w:ascii="黑体" w:hAnsi="仿宋" w:eastAsia="黑体" w:cs="宋体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margin" w:tblpY="140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05"/>
        <w:gridCol w:w="628"/>
        <w:gridCol w:w="972"/>
        <w:gridCol w:w="275"/>
        <w:gridCol w:w="429"/>
        <w:gridCol w:w="850"/>
        <w:gridCol w:w="280"/>
        <w:gridCol w:w="709"/>
        <w:gridCol w:w="992"/>
        <w:gridCol w:w="992"/>
        <w:gridCol w:w="1418"/>
        <w:gridCol w:w="1417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0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推荐单位（盖章）：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系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务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（固话和手机）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社区名称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负责人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常住</w:t>
            </w:r>
          </w:p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人口数量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注册志愿者数量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及占比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组建志愿服务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队伍数量及名称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注册志愿者年均活动时长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年开展志愿服务活动次数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主要事迹（</w:t>
            </w:r>
            <w:r>
              <w:rPr>
                <w:rFonts w:ascii="??_GB2312" w:hAnsi="楷体" w:eastAsia="Times New Roman"/>
                <w:color w:val="000000"/>
                <w:szCs w:val="21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字以内）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获表彰情况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楷体" w:eastAsia="Times New Roman"/>
                <w:color w:val="000000"/>
                <w:szCs w:val="21"/>
              </w:rPr>
            </w:pPr>
          </w:p>
        </w:tc>
      </w:tr>
    </w:tbl>
    <w:p>
      <w:pPr>
        <w:spacing w:line="260" w:lineRule="exact"/>
        <w:ind w:firstLine="420" w:firstLineChars="200"/>
        <w:rPr>
          <w:rFonts w:ascii="楷体" w:hAnsi="楷体" w:eastAsia="楷体" w:cs="宋体"/>
          <w:color w:val="000000"/>
          <w:kern w:val="0"/>
          <w:szCs w:val="21"/>
        </w:rPr>
      </w:pPr>
    </w:p>
    <w:p>
      <w:pPr>
        <w:jc w:val="left"/>
      </w:pPr>
    </w:p>
    <w:p/>
    <w:sectPr>
      <w:footerReference r:id="rId3" w:type="default"/>
      <w:footerReference r:id="rId4" w:type="even"/>
      <w:pgSz w:w="16838" w:h="11906" w:orient="landscape"/>
      <w:pgMar w:top="1588" w:right="2041" w:bottom="1588" w:left="1928" w:header="851" w:footer="1418" w:gutter="0"/>
      <w:pgNumType w:fmt="numberInDash"/>
      <w:cols w:space="720" w:num="1"/>
      <w:docGrid w:type="lines" w:linePitch="584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                                                                                                                                        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A4699"/>
    <w:rsid w:val="2C5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2021-09-01T02:36:00Z</dcterms:created>
  <dc:creator>江南</dc:creator>
  <cp:lastModifiedBy>江南</cp:lastModifiedBy>
  <dcterms:modified xsi:type="dcterms:W3CDTF">2021-09-01T02:37:47Z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89EFF353627F430D9AE9943FE6B230A9</vt:lpwstr>
  </property>
</Properties>
</file>